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DC6F53" w14:textId="77777777" w:rsidR="009342EF" w:rsidRDefault="00ED1E9A" w:rsidP="009342EF">
      <w:pPr>
        <w:jc w:val="center"/>
        <w:rPr>
          <w:rFonts w:ascii="Arial Rounded MT Bold" w:hAnsi="Arial Rounded MT Bold"/>
          <w:sz w:val="68"/>
          <w:szCs w:val="68"/>
        </w:rPr>
      </w:pPr>
      <w:bookmarkStart w:id="0" w:name="_GoBack"/>
      <w:bookmarkEnd w:id="0"/>
      <w:r w:rsidRPr="00ED1E9A">
        <w:rPr>
          <w:noProof/>
        </w:rPr>
        <w:drawing>
          <wp:inline distT="0" distB="0" distL="0" distR="0" wp14:anchorId="2BBEF6E5" wp14:editId="58126B82">
            <wp:extent cx="9144000" cy="6858000"/>
            <wp:effectExtent l="0" t="0" r="0" b="0"/>
            <wp:docPr id="13" name="Picture 13" descr="Macintosh HD:private:var:folders:nr:9bhqws911ys7gy_cm2b__hrw0000gp:T:TemporaryItems:geography-of-mesopotamia-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private:var:folders:nr:9bhqws911ys7gy_cm2b__hrw0000gp:T:TemporaryItems:geography-of-mesopotamia-1-72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r w:rsidRPr="00ED1E9A">
        <w:rPr>
          <w:noProof/>
        </w:rPr>
        <w:lastRenderedPageBreak/>
        <w:drawing>
          <wp:inline distT="0" distB="0" distL="0" distR="0" wp14:anchorId="55B33C88" wp14:editId="5826133C">
            <wp:extent cx="9144000" cy="6858000"/>
            <wp:effectExtent l="0" t="0" r="0" b="0"/>
            <wp:docPr id="12" name="Picture 12" descr="Macintosh HD:private:var:folders:nr:9bhqws911ys7gy_cm2b__hrw0000gp:T:TemporaryItems:geography-of-mesopotamia-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private:var:folders:nr:9bhqws911ys7gy_cm2b__hrw0000gp:T:TemporaryItems:geography-of-mesopotamia-2-72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r w:rsidRPr="00ED1E9A">
        <w:rPr>
          <w:noProof/>
        </w:rPr>
        <w:lastRenderedPageBreak/>
        <w:drawing>
          <wp:inline distT="0" distB="0" distL="0" distR="0" wp14:anchorId="47BCB8DE" wp14:editId="2E0CEED9">
            <wp:extent cx="9144000" cy="6858000"/>
            <wp:effectExtent l="0" t="0" r="0" b="0"/>
            <wp:docPr id="11" name="Picture 11" descr="Macintosh HD:private:var:folders:nr:9bhqws911ys7gy_cm2b__hrw0000gp:T:TemporaryItems:geography-of-mesopotamia-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nr:9bhqws911ys7gy_cm2b__hrw0000gp:T:TemporaryItems:geography-of-mesopotamia-3-7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r w:rsidRPr="00ED1E9A">
        <w:rPr>
          <w:noProof/>
        </w:rPr>
        <w:lastRenderedPageBreak/>
        <w:drawing>
          <wp:inline distT="0" distB="0" distL="0" distR="0" wp14:anchorId="4133B846" wp14:editId="78312D2B">
            <wp:extent cx="9144000" cy="6858000"/>
            <wp:effectExtent l="0" t="0" r="0" b="0"/>
            <wp:docPr id="10" name="Picture 10" descr="Macintosh HD:private:var:folders:nr:9bhqws911ys7gy_cm2b__hrw0000gp:T:TemporaryItems:geography-of-mesopotamia-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nr:9bhqws911ys7gy_cm2b__hrw0000gp:T:TemporaryItems:geography-of-mesopotamia-4-72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r w:rsidRPr="00ED1E9A">
        <w:rPr>
          <w:noProof/>
        </w:rPr>
        <w:drawing>
          <wp:inline distT="0" distB="0" distL="0" distR="0" wp14:anchorId="119EBF5D" wp14:editId="12200644">
            <wp:extent cx="9144000" cy="6858000"/>
            <wp:effectExtent l="0" t="0" r="0" b="0"/>
            <wp:docPr id="9" name="Picture 9" descr="Macintosh HD:private:var:folders:nr:9bhqws911ys7gy_cm2b__hrw0000gp:T:TemporaryItems:geography-of-mesopotamia-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nr:9bhqws911ys7gy_cm2b__hrw0000gp:T:TemporaryItems:geography-of-mesopotamia-5-72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r w:rsidRPr="00ED1E9A">
        <w:rPr>
          <w:noProof/>
        </w:rPr>
        <w:drawing>
          <wp:inline distT="0" distB="0" distL="0" distR="0" wp14:anchorId="719D0A02" wp14:editId="3095EE7B">
            <wp:extent cx="9144000" cy="6858000"/>
            <wp:effectExtent l="0" t="0" r="0" b="0"/>
            <wp:docPr id="8" name="Picture 8" descr="Macintosh HD:private:var:folders:nr:9bhqws911ys7gy_cm2b__hrw0000gp:T:TemporaryItems:geography-of-mesopotamia-6-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nr:9bhqws911ys7gy_cm2b__hrw0000gp:T:TemporaryItems:geography-of-mesopotamia-6-7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r w:rsidRPr="00ED1E9A">
        <w:rPr>
          <w:noProof/>
        </w:rPr>
        <w:drawing>
          <wp:inline distT="0" distB="0" distL="0" distR="0" wp14:anchorId="02EAB2FD" wp14:editId="00E14046">
            <wp:extent cx="9144000" cy="6858000"/>
            <wp:effectExtent l="0" t="0" r="0" b="0"/>
            <wp:docPr id="7" name="Picture 7" descr="Macintosh HD:private:var:folders:nr:9bhqws911ys7gy_cm2b__hrw0000gp:T:TemporaryItems:geography-of-mesopotamia-7-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nr:9bhqws911ys7gy_cm2b__hrw0000gp:T:TemporaryItems:geography-of-mesopotamia-7-72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r>
        <w:rPr>
          <w:noProof/>
        </w:rPr>
        <w:drawing>
          <wp:inline distT="0" distB="0" distL="0" distR="0" wp14:anchorId="5C6B5EEC" wp14:editId="1E257BFE">
            <wp:extent cx="9144000" cy="6858000"/>
            <wp:effectExtent l="0" t="0" r="0" b="0"/>
            <wp:docPr id="16" name="Picture 16" descr="Macintosh HD:private:var:folders:nr:9bhqws911ys7gy_cm2b__hrw0000gp:T:TemporaryItems:geography-of-mesopotamia-8-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private:var:folders:nr:9bhqws911ys7gy_cm2b__hrw0000gp:T:TemporaryItems:geography-of-mesopotamia-8-7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r>
        <w:rPr>
          <w:noProof/>
        </w:rPr>
        <w:drawing>
          <wp:inline distT="0" distB="0" distL="0" distR="0" wp14:anchorId="1F12741A" wp14:editId="21FCBF19">
            <wp:extent cx="9144000" cy="6858000"/>
            <wp:effectExtent l="0" t="0" r="0" b="0"/>
            <wp:docPr id="17" name="Picture 17" descr="Macintosh HD:private:var:folders:nr:9bhqws911ys7gy_cm2b__hrw0000gp:T:TemporaryItems:geography-of-mesopotamia-9-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private:var:folders:nr:9bhqws911ys7gy_cm2b__hrw0000gp:T:TemporaryItems:geography-of-mesopotamia-9-72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r>
        <w:rPr>
          <w:noProof/>
        </w:rPr>
        <w:drawing>
          <wp:inline distT="0" distB="0" distL="0" distR="0" wp14:anchorId="783BD7A7" wp14:editId="2ACD1D00">
            <wp:extent cx="9144000" cy="6858000"/>
            <wp:effectExtent l="0" t="0" r="0" b="0"/>
            <wp:docPr id="18" name="Picture 18" descr="Macintosh HD:private:var:folders:nr:9bhqws911ys7gy_cm2b__hrw0000gp:T:TemporaryItems:geography-of-mesopotamia-1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private:var:folders:nr:9bhqws911ys7gy_cm2b__hrw0000gp:T:TemporaryItems:geography-of-mesopotamia-10-72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r>
        <w:rPr>
          <w:noProof/>
        </w:rPr>
        <w:drawing>
          <wp:inline distT="0" distB="0" distL="0" distR="0" wp14:anchorId="19DE623E" wp14:editId="036BA4D1">
            <wp:extent cx="9144000" cy="6858000"/>
            <wp:effectExtent l="0" t="0" r="0" b="0"/>
            <wp:docPr id="19" name="Picture 19" descr="Macintosh HD:private:var:folders:nr:9bhqws911ys7gy_cm2b__hrw0000gp:T:TemporaryItems:geography-of-mesopotamia-1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private:var:folders:nr:9bhqws911ys7gy_cm2b__hrw0000gp:T:TemporaryItems:geography-of-mesopotamia-11-72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r>
        <w:rPr>
          <w:noProof/>
        </w:rPr>
        <w:drawing>
          <wp:inline distT="0" distB="0" distL="0" distR="0" wp14:anchorId="539E938E" wp14:editId="058FA02E">
            <wp:extent cx="9144000" cy="6858000"/>
            <wp:effectExtent l="0" t="0" r="0" b="0"/>
            <wp:docPr id="20" name="Picture 20" descr="Macintosh HD:private:var:folders:nr:9bhqws911ys7gy_cm2b__hrw0000gp:T:TemporaryItems:geography-of-mesopotamia-1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private:var:folders:nr:9bhqws911ys7gy_cm2b__hrw0000gp:T:TemporaryItems:geography-of-mesopotamia-12-72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r>
        <w:rPr>
          <w:noProof/>
        </w:rPr>
        <w:drawing>
          <wp:inline distT="0" distB="0" distL="0" distR="0" wp14:anchorId="7200C645" wp14:editId="22C342CC">
            <wp:extent cx="9144000" cy="6858000"/>
            <wp:effectExtent l="0" t="0" r="0" b="0"/>
            <wp:docPr id="21" name="Picture 21" descr="Macintosh HD:private:var:folders:nr:9bhqws911ys7gy_cm2b__hrw0000gp:T:TemporaryItems:geography-of-mesopotamia-1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private:var:folders:nr:9bhqws911ys7gy_cm2b__hrw0000gp:T:TemporaryItems:geography-of-mesopotamia-13-72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r w:rsidR="009342EF" w:rsidRPr="009342EF">
        <w:rPr>
          <w:rFonts w:ascii="Arial Rounded MT Bold" w:hAnsi="Arial Rounded MT Bold"/>
          <w:sz w:val="68"/>
          <w:szCs w:val="68"/>
        </w:rPr>
        <w:t xml:space="preserve"> </w:t>
      </w:r>
      <w:r w:rsidR="009342EF">
        <w:rPr>
          <w:noProof/>
        </w:rPr>
        <w:drawing>
          <wp:inline distT="0" distB="0" distL="0" distR="0" wp14:anchorId="37E65E28" wp14:editId="1BB6FA67">
            <wp:extent cx="9144000" cy="6858000"/>
            <wp:effectExtent l="0" t="0" r="0" b="0"/>
            <wp:docPr id="22" name="Picture 22" descr="Macintosh HD:private:var:folders:nr:9bhqws911ys7gy_cm2b__hrw0000gp:T:TemporaryItems:geography-of-mesopotamia-1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private:var:folders:nr:9bhqws911ys7gy_cm2b__hrw0000gp:T:TemporaryItems:geography-of-mesopotamia-14-72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r w:rsidR="009342EF">
        <w:rPr>
          <w:rFonts w:ascii="Arial Rounded MT Bold" w:hAnsi="Arial Rounded MT Bold"/>
          <w:sz w:val="68"/>
          <w:szCs w:val="68"/>
        </w:rPr>
        <w:t xml:space="preserve">Two </w:t>
      </w:r>
      <w:r w:rsidR="009342EF" w:rsidRPr="00A07469">
        <w:rPr>
          <w:rFonts w:ascii="Arial Rounded MT Bold" w:hAnsi="Arial Rounded MT Bold"/>
          <w:sz w:val="68"/>
          <w:szCs w:val="68"/>
        </w:rPr>
        <w:t>Column Notes</w:t>
      </w:r>
    </w:p>
    <w:p w14:paraId="36A79367" w14:textId="77777777" w:rsidR="009342EF" w:rsidRPr="00A07469" w:rsidRDefault="009342EF" w:rsidP="009342EF">
      <w:pPr>
        <w:jc w:val="center"/>
        <w:rPr>
          <w:rFonts w:ascii="Arial Rounded MT Bold" w:hAnsi="Arial Rounded MT Bold"/>
        </w:rPr>
      </w:pPr>
    </w:p>
    <w:tbl>
      <w:tblPr>
        <w:tblStyle w:val="TableGrid"/>
        <w:tblW w:w="14778" w:type="dxa"/>
        <w:tblBorders>
          <w:top w:val="threeDEmboss" w:sz="24" w:space="0" w:color="auto"/>
          <w:left w:val="threeDEmboss" w:sz="24" w:space="0" w:color="auto"/>
          <w:bottom w:val="threeDEmboss" w:sz="24" w:space="0" w:color="auto"/>
          <w:right w:val="threeDEmboss" w:sz="24" w:space="0" w:color="auto"/>
        </w:tblBorders>
        <w:tblLook w:val="04A0" w:firstRow="1" w:lastRow="0" w:firstColumn="1" w:lastColumn="0" w:noHBand="0" w:noVBand="1"/>
      </w:tblPr>
      <w:tblGrid>
        <w:gridCol w:w="2088"/>
        <w:gridCol w:w="12690"/>
      </w:tblGrid>
      <w:tr w:rsidR="009342EF" w:rsidRPr="00A07469" w14:paraId="014BA29C" w14:textId="77777777" w:rsidTr="009342EF">
        <w:trPr>
          <w:trHeight w:val="332"/>
        </w:trPr>
        <w:tc>
          <w:tcPr>
            <w:tcW w:w="2088" w:type="dxa"/>
            <w:tcBorders>
              <w:top w:val="threeDEmboss" w:sz="24" w:space="0" w:color="auto"/>
              <w:bottom w:val="threeDEmboss" w:sz="24" w:space="0" w:color="auto"/>
            </w:tcBorders>
            <w:shd w:val="pct20" w:color="auto" w:fill="auto"/>
            <w:vAlign w:val="center"/>
          </w:tcPr>
          <w:p w14:paraId="55CE9E7F" w14:textId="77777777" w:rsidR="009342EF" w:rsidRPr="00A07469" w:rsidRDefault="009342EF" w:rsidP="009270D4">
            <w:pPr>
              <w:spacing w:line="480" w:lineRule="auto"/>
              <w:jc w:val="center"/>
              <w:rPr>
                <w:rFonts w:asciiTheme="minorHAnsi" w:hAnsiTheme="minorHAnsi"/>
                <w:sz w:val="23"/>
                <w:szCs w:val="23"/>
              </w:rPr>
            </w:pPr>
            <w:r w:rsidRPr="00A07469">
              <w:rPr>
                <w:rFonts w:asciiTheme="minorHAnsi" w:hAnsiTheme="minorHAnsi"/>
                <w:sz w:val="23"/>
                <w:szCs w:val="23"/>
              </w:rPr>
              <w:t>Topic:</w:t>
            </w:r>
          </w:p>
        </w:tc>
        <w:tc>
          <w:tcPr>
            <w:tcW w:w="12690" w:type="dxa"/>
            <w:tcBorders>
              <w:top w:val="threeDEmboss" w:sz="24" w:space="0" w:color="auto"/>
              <w:bottom w:val="threeDEmboss" w:sz="24" w:space="0" w:color="auto"/>
            </w:tcBorders>
          </w:tcPr>
          <w:p w14:paraId="72A3644C" w14:textId="77777777" w:rsidR="009342EF" w:rsidRPr="009342EF" w:rsidRDefault="009342EF" w:rsidP="009342EF">
            <w:pPr>
              <w:spacing w:line="480" w:lineRule="auto"/>
              <w:jc w:val="center"/>
              <w:rPr>
                <w:rFonts w:ascii="Comic Sans MS" w:hAnsi="Comic Sans MS"/>
                <w:b/>
                <w:i/>
                <w:sz w:val="24"/>
                <w:szCs w:val="24"/>
                <w:u w:val="single"/>
              </w:rPr>
            </w:pPr>
            <w:r w:rsidRPr="009342EF">
              <w:rPr>
                <w:rFonts w:ascii="Comic Sans MS" w:hAnsi="Comic Sans MS"/>
                <w:b/>
                <w:i/>
                <w:sz w:val="24"/>
                <w:szCs w:val="24"/>
                <w:u w:val="single"/>
              </w:rPr>
              <w:t>Mesopotamia</w:t>
            </w:r>
          </w:p>
        </w:tc>
      </w:tr>
      <w:tr w:rsidR="009342EF" w:rsidRPr="00A07469" w14:paraId="1F55B4BF" w14:textId="77777777" w:rsidTr="009342EF">
        <w:trPr>
          <w:trHeight w:val="287"/>
        </w:trPr>
        <w:tc>
          <w:tcPr>
            <w:tcW w:w="2088" w:type="dxa"/>
            <w:tcBorders>
              <w:top w:val="threeDEmboss" w:sz="24" w:space="0" w:color="auto"/>
              <w:bottom w:val="threeDEmboss" w:sz="24" w:space="0" w:color="auto"/>
            </w:tcBorders>
            <w:shd w:val="pct20" w:color="auto" w:fill="auto"/>
            <w:vAlign w:val="center"/>
          </w:tcPr>
          <w:p w14:paraId="4DA9FCD5" w14:textId="77777777" w:rsidR="009342EF" w:rsidRPr="00A07469" w:rsidRDefault="009342EF" w:rsidP="009270D4">
            <w:pPr>
              <w:spacing w:line="480" w:lineRule="auto"/>
              <w:jc w:val="center"/>
              <w:rPr>
                <w:rFonts w:asciiTheme="minorHAnsi" w:hAnsiTheme="minorHAnsi"/>
                <w:sz w:val="23"/>
                <w:szCs w:val="23"/>
              </w:rPr>
            </w:pPr>
            <w:r w:rsidRPr="00A07469">
              <w:rPr>
                <w:rFonts w:asciiTheme="minorHAnsi" w:hAnsiTheme="minorHAnsi"/>
                <w:sz w:val="23"/>
                <w:szCs w:val="23"/>
              </w:rPr>
              <w:t>Main Ideas</w:t>
            </w:r>
          </w:p>
        </w:tc>
        <w:tc>
          <w:tcPr>
            <w:tcW w:w="12690" w:type="dxa"/>
            <w:tcBorders>
              <w:top w:val="threeDEmboss" w:sz="24" w:space="0" w:color="auto"/>
              <w:bottom w:val="threeDEmboss" w:sz="24" w:space="0" w:color="auto"/>
            </w:tcBorders>
            <w:shd w:val="pct20" w:color="auto" w:fill="auto"/>
            <w:vAlign w:val="center"/>
          </w:tcPr>
          <w:p w14:paraId="0D556022" w14:textId="77777777" w:rsidR="009342EF" w:rsidRPr="00A07469" w:rsidRDefault="009342EF" w:rsidP="009270D4">
            <w:pPr>
              <w:spacing w:line="480" w:lineRule="auto"/>
              <w:jc w:val="center"/>
              <w:rPr>
                <w:rFonts w:asciiTheme="minorHAnsi" w:hAnsiTheme="minorHAnsi"/>
                <w:sz w:val="23"/>
                <w:szCs w:val="23"/>
              </w:rPr>
            </w:pPr>
            <w:r w:rsidRPr="00A07469">
              <w:rPr>
                <w:rFonts w:asciiTheme="minorHAnsi" w:hAnsiTheme="minorHAnsi"/>
                <w:sz w:val="23"/>
                <w:szCs w:val="23"/>
              </w:rPr>
              <w:t>Details</w:t>
            </w:r>
          </w:p>
        </w:tc>
      </w:tr>
      <w:tr w:rsidR="009342EF" w:rsidRPr="00A07469" w14:paraId="794C7EDE" w14:textId="77777777" w:rsidTr="009342EF">
        <w:tc>
          <w:tcPr>
            <w:tcW w:w="2088" w:type="dxa"/>
            <w:vMerge w:val="restart"/>
            <w:tcBorders>
              <w:top w:val="threeDEmboss" w:sz="24" w:space="0" w:color="auto"/>
              <w:bottom w:val="single" w:sz="4" w:space="0" w:color="auto"/>
            </w:tcBorders>
          </w:tcPr>
          <w:p w14:paraId="3603C64C" w14:textId="77777777" w:rsidR="009342EF" w:rsidRPr="00A07469" w:rsidRDefault="009342EF" w:rsidP="009270D4">
            <w:pPr>
              <w:spacing w:line="480" w:lineRule="auto"/>
              <w:rPr>
                <w:rFonts w:asciiTheme="minorHAnsi" w:hAnsiTheme="minorHAnsi"/>
                <w:sz w:val="20"/>
                <w:szCs w:val="20"/>
              </w:rPr>
            </w:pPr>
          </w:p>
        </w:tc>
        <w:tc>
          <w:tcPr>
            <w:tcW w:w="12690" w:type="dxa"/>
            <w:tcBorders>
              <w:top w:val="threeDEmboss" w:sz="24" w:space="0" w:color="auto"/>
              <w:bottom w:val="single" w:sz="4" w:space="0" w:color="auto"/>
            </w:tcBorders>
          </w:tcPr>
          <w:p w14:paraId="49DB3351" w14:textId="77777777" w:rsidR="009342EF" w:rsidRPr="00A07469" w:rsidRDefault="009342EF" w:rsidP="009270D4">
            <w:pPr>
              <w:spacing w:line="480" w:lineRule="auto"/>
              <w:rPr>
                <w:rFonts w:asciiTheme="minorHAnsi" w:hAnsiTheme="minorHAnsi"/>
                <w:sz w:val="20"/>
                <w:szCs w:val="20"/>
              </w:rPr>
            </w:pPr>
          </w:p>
        </w:tc>
      </w:tr>
      <w:tr w:rsidR="009342EF" w:rsidRPr="00A07469" w14:paraId="429C2212" w14:textId="77777777" w:rsidTr="009342EF">
        <w:tc>
          <w:tcPr>
            <w:tcW w:w="2088" w:type="dxa"/>
            <w:vMerge/>
            <w:tcBorders>
              <w:top w:val="single" w:sz="4" w:space="0" w:color="auto"/>
              <w:bottom w:val="single" w:sz="4" w:space="0" w:color="auto"/>
            </w:tcBorders>
          </w:tcPr>
          <w:p w14:paraId="06ABFFB1" w14:textId="77777777" w:rsidR="009342EF" w:rsidRPr="00A07469" w:rsidRDefault="009342EF" w:rsidP="009270D4">
            <w:pPr>
              <w:spacing w:line="480" w:lineRule="auto"/>
              <w:rPr>
                <w:rFonts w:asciiTheme="minorHAnsi" w:hAnsiTheme="minorHAnsi"/>
                <w:sz w:val="20"/>
                <w:szCs w:val="20"/>
              </w:rPr>
            </w:pPr>
          </w:p>
        </w:tc>
        <w:tc>
          <w:tcPr>
            <w:tcW w:w="12690" w:type="dxa"/>
            <w:tcBorders>
              <w:top w:val="single" w:sz="4" w:space="0" w:color="auto"/>
              <w:bottom w:val="single" w:sz="4" w:space="0" w:color="auto"/>
            </w:tcBorders>
          </w:tcPr>
          <w:p w14:paraId="0F7CD24A" w14:textId="77777777" w:rsidR="009342EF" w:rsidRPr="00A07469" w:rsidRDefault="009342EF" w:rsidP="009270D4">
            <w:pPr>
              <w:spacing w:line="480" w:lineRule="auto"/>
              <w:rPr>
                <w:rFonts w:asciiTheme="minorHAnsi" w:hAnsiTheme="minorHAnsi"/>
                <w:sz w:val="20"/>
                <w:szCs w:val="20"/>
              </w:rPr>
            </w:pPr>
          </w:p>
        </w:tc>
      </w:tr>
      <w:tr w:rsidR="009342EF" w:rsidRPr="00A07469" w14:paraId="0682D682" w14:textId="77777777" w:rsidTr="009342EF">
        <w:tc>
          <w:tcPr>
            <w:tcW w:w="2088" w:type="dxa"/>
            <w:vMerge/>
            <w:tcBorders>
              <w:top w:val="single" w:sz="4" w:space="0" w:color="auto"/>
              <w:bottom w:val="single" w:sz="4" w:space="0" w:color="auto"/>
            </w:tcBorders>
          </w:tcPr>
          <w:p w14:paraId="7AD3E76C" w14:textId="77777777" w:rsidR="009342EF" w:rsidRPr="00A07469" w:rsidRDefault="009342EF" w:rsidP="009270D4">
            <w:pPr>
              <w:spacing w:line="480" w:lineRule="auto"/>
              <w:rPr>
                <w:rFonts w:asciiTheme="minorHAnsi" w:hAnsiTheme="minorHAnsi"/>
                <w:sz w:val="20"/>
                <w:szCs w:val="20"/>
              </w:rPr>
            </w:pPr>
          </w:p>
        </w:tc>
        <w:tc>
          <w:tcPr>
            <w:tcW w:w="12690" w:type="dxa"/>
            <w:tcBorders>
              <w:top w:val="single" w:sz="4" w:space="0" w:color="auto"/>
              <w:bottom w:val="single" w:sz="4" w:space="0" w:color="auto"/>
            </w:tcBorders>
          </w:tcPr>
          <w:p w14:paraId="2E62271A" w14:textId="77777777" w:rsidR="009342EF" w:rsidRPr="00A07469" w:rsidRDefault="009342EF" w:rsidP="009270D4">
            <w:pPr>
              <w:spacing w:line="480" w:lineRule="auto"/>
              <w:rPr>
                <w:rFonts w:asciiTheme="minorHAnsi" w:hAnsiTheme="minorHAnsi"/>
                <w:sz w:val="20"/>
                <w:szCs w:val="20"/>
              </w:rPr>
            </w:pPr>
          </w:p>
        </w:tc>
      </w:tr>
      <w:tr w:rsidR="009342EF" w:rsidRPr="00A07469" w14:paraId="5D3D217E" w14:textId="77777777" w:rsidTr="009342EF">
        <w:tc>
          <w:tcPr>
            <w:tcW w:w="2088" w:type="dxa"/>
            <w:vMerge/>
            <w:tcBorders>
              <w:top w:val="single" w:sz="4" w:space="0" w:color="auto"/>
              <w:bottom w:val="single" w:sz="4" w:space="0" w:color="auto"/>
            </w:tcBorders>
          </w:tcPr>
          <w:p w14:paraId="646BE655" w14:textId="77777777" w:rsidR="009342EF" w:rsidRPr="00A07469" w:rsidRDefault="009342EF" w:rsidP="009270D4">
            <w:pPr>
              <w:spacing w:line="480" w:lineRule="auto"/>
              <w:rPr>
                <w:rFonts w:asciiTheme="minorHAnsi" w:hAnsiTheme="minorHAnsi"/>
                <w:sz w:val="20"/>
                <w:szCs w:val="20"/>
              </w:rPr>
            </w:pPr>
          </w:p>
        </w:tc>
        <w:tc>
          <w:tcPr>
            <w:tcW w:w="12690" w:type="dxa"/>
            <w:tcBorders>
              <w:top w:val="single" w:sz="4" w:space="0" w:color="auto"/>
              <w:bottom w:val="single" w:sz="4" w:space="0" w:color="auto"/>
            </w:tcBorders>
          </w:tcPr>
          <w:p w14:paraId="1A70320F" w14:textId="77777777" w:rsidR="009342EF" w:rsidRPr="00A07469" w:rsidRDefault="009342EF" w:rsidP="009270D4">
            <w:pPr>
              <w:spacing w:line="480" w:lineRule="auto"/>
              <w:rPr>
                <w:rFonts w:asciiTheme="minorHAnsi" w:hAnsiTheme="minorHAnsi"/>
                <w:sz w:val="20"/>
                <w:szCs w:val="20"/>
              </w:rPr>
            </w:pPr>
          </w:p>
        </w:tc>
      </w:tr>
      <w:tr w:rsidR="009342EF" w:rsidRPr="00A07469" w14:paraId="237E109A" w14:textId="77777777" w:rsidTr="009342EF">
        <w:trPr>
          <w:trHeight w:val="557"/>
        </w:trPr>
        <w:tc>
          <w:tcPr>
            <w:tcW w:w="2088" w:type="dxa"/>
            <w:vMerge/>
            <w:tcBorders>
              <w:top w:val="single" w:sz="4" w:space="0" w:color="auto"/>
              <w:bottom w:val="single" w:sz="4" w:space="0" w:color="auto"/>
            </w:tcBorders>
          </w:tcPr>
          <w:p w14:paraId="0D3AD9E2" w14:textId="77777777" w:rsidR="009342EF" w:rsidRPr="00A07469" w:rsidRDefault="009342EF" w:rsidP="009270D4">
            <w:pPr>
              <w:spacing w:line="480" w:lineRule="auto"/>
              <w:rPr>
                <w:rFonts w:asciiTheme="minorHAnsi" w:hAnsiTheme="minorHAnsi"/>
                <w:sz w:val="20"/>
                <w:szCs w:val="20"/>
              </w:rPr>
            </w:pPr>
          </w:p>
        </w:tc>
        <w:tc>
          <w:tcPr>
            <w:tcW w:w="12690" w:type="dxa"/>
            <w:tcBorders>
              <w:top w:val="single" w:sz="4" w:space="0" w:color="auto"/>
              <w:bottom w:val="single" w:sz="4" w:space="0" w:color="auto"/>
            </w:tcBorders>
          </w:tcPr>
          <w:p w14:paraId="25C5774A" w14:textId="77777777" w:rsidR="009342EF" w:rsidRPr="00A07469" w:rsidRDefault="009342EF" w:rsidP="009270D4">
            <w:pPr>
              <w:spacing w:line="480" w:lineRule="auto"/>
              <w:rPr>
                <w:rFonts w:asciiTheme="minorHAnsi" w:hAnsiTheme="minorHAnsi"/>
                <w:sz w:val="20"/>
                <w:szCs w:val="20"/>
              </w:rPr>
            </w:pPr>
          </w:p>
        </w:tc>
      </w:tr>
      <w:tr w:rsidR="009342EF" w:rsidRPr="00A07469" w14:paraId="255E34D0" w14:textId="77777777" w:rsidTr="009342EF">
        <w:tc>
          <w:tcPr>
            <w:tcW w:w="2088" w:type="dxa"/>
            <w:vMerge w:val="restart"/>
            <w:tcBorders>
              <w:top w:val="threeDEmboss" w:sz="24" w:space="0" w:color="auto"/>
              <w:bottom w:val="single" w:sz="4" w:space="0" w:color="auto"/>
            </w:tcBorders>
          </w:tcPr>
          <w:p w14:paraId="364F98B2" w14:textId="77777777" w:rsidR="009342EF" w:rsidRPr="00A07469" w:rsidRDefault="009342EF" w:rsidP="009270D4">
            <w:pPr>
              <w:spacing w:line="480" w:lineRule="auto"/>
              <w:rPr>
                <w:rFonts w:asciiTheme="minorHAnsi" w:hAnsiTheme="minorHAnsi"/>
                <w:sz w:val="20"/>
                <w:szCs w:val="20"/>
              </w:rPr>
            </w:pPr>
          </w:p>
        </w:tc>
        <w:tc>
          <w:tcPr>
            <w:tcW w:w="12690" w:type="dxa"/>
            <w:tcBorders>
              <w:top w:val="threeDEmboss" w:sz="24" w:space="0" w:color="auto"/>
              <w:bottom w:val="single" w:sz="4" w:space="0" w:color="auto"/>
            </w:tcBorders>
          </w:tcPr>
          <w:p w14:paraId="26A1B9B6" w14:textId="77777777" w:rsidR="009342EF" w:rsidRPr="00A07469" w:rsidRDefault="009342EF" w:rsidP="009270D4">
            <w:pPr>
              <w:spacing w:line="480" w:lineRule="auto"/>
              <w:rPr>
                <w:rFonts w:asciiTheme="minorHAnsi" w:hAnsiTheme="minorHAnsi"/>
                <w:sz w:val="20"/>
                <w:szCs w:val="20"/>
              </w:rPr>
            </w:pPr>
          </w:p>
        </w:tc>
      </w:tr>
      <w:tr w:rsidR="009342EF" w:rsidRPr="00A07469" w14:paraId="3E70E566" w14:textId="77777777" w:rsidTr="009342EF">
        <w:tc>
          <w:tcPr>
            <w:tcW w:w="2088" w:type="dxa"/>
            <w:vMerge/>
            <w:tcBorders>
              <w:top w:val="single" w:sz="4" w:space="0" w:color="auto"/>
              <w:bottom w:val="single" w:sz="4" w:space="0" w:color="auto"/>
            </w:tcBorders>
          </w:tcPr>
          <w:p w14:paraId="2A1CE429" w14:textId="77777777" w:rsidR="009342EF" w:rsidRPr="00A07469" w:rsidRDefault="009342EF" w:rsidP="009270D4">
            <w:pPr>
              <w:spacing w:line="480" w:lineRule="auto"/>
              <w:rPr>
                <w:rFonts w:asciiTheme="minorHAnsi" w:hAnsiTheme="minorHAnsi"/>
                <w:sz w:val="20"/>
                <w:szCs w:val="20"/>
              </w:rPr>
            </w:pPr>
          </w:p>
        </w:tc>
        <w:tc>
          <w:tcPr>
            <w:tcW w:w="12690" w:type="dxa"/>
            <w:tcBorders>
              <w:top w:val="single" w:sz="4" w:space="0" w:color="auto"/>
              <w:bottom w:val="single" w:sz="4" w:space="0" w:color="auto"/>
            </w:tcBorders>
          </w:tcPr>
          <w:p w14:paraId="3169AF25" w14:textId="77777777" w:rsidR="009342EF" w:rsidRPr="00A07469" w:rsidRDefault="009342EF" w:rsidP="009270D4">
            <w:pPr>
              <w:spacing w:line="480" w:lineRule="auto"/>
              <w:rPr>
                <w:rFonts w:asciiTheme="minorHAnsi" w:hAnsiTheme="minorHAnsi"/>
                <w:sz w:val="20"/>
                <w:szCs w:val="20"/>
              </w:rPr>
            </w:pPr>
          </w:p>
        </w:tc>
      </w:tr>
      <w:tr w:rsidR="009342EF" w:rsidRPr="00A07469" w14:paraId="149361EA" w14:textId="77777777" w:rsidTr="009342EF">
        <w:tc>
          <w:tcPr>
            <w:tcW w:w="2088" w:type="dxa"/>
            <w:vMerge/>
            <w:tcBorders>
              <w:top w:val="single" w:sz="4" w:space="0" w:color="auto"/>
              <w:bottom w:val="single" w:sz="4" w:space="0" w:color="auto"/>
            </w:tcBorders>
          </w:tcPr>
          <w:p w14:paraId="0C1D546C" w14:textId="77777777" w:rsidR="009342EF" w:rsidRPr="00A07469" w:rsidRDefault="009342EF" w:rsidP="009270D4">
            <w:pPr>
              <w:spacing w:line="480" w:lineRule="auto"/>
              <w:rPr>
                <w:rFonts w:asciiTheme="minorHAnsi" w:hAnsiTheme="minorHAnsi"/>
                <w:sz w:val="20"/>
                <w:szCs w:val="20"/>
              </w:rPr>
            </w:pPr>
          </w:p>
        </w:tc>
        <w:tc>
          <w:tcPr>
            <w:tcW w:w="12690" w:type="dxa"/>
            <w:tcBorders>
              <w:top w:val="single" w:sz="4" w:space="0" w:color="auto"/>
              <w:bottom w:val="single" w:sz="4" w:space="0" w:color="auto"/>
            </w:tcBorders>
          </w:tcPr>
          <w:p w14:paraId="5C3C68F5" w14:textId="77777777" w:rsidR="009342EF" w:rsidRPr="00A07469" w:rsidRDefault="009342EF" w:rsidP="009270D4">
            <w:pPr>
              <w:spacing w:line="480" w:lineRule="auto"/>
              <w:rPr>
                <w:rFonts w:asciiTheme="minorHAnsi" w:hAnsiTheme="minorHAnsi"/>
                <w:sz w:val="20"/>
                <w:szCs w:val="20"/>
              </w:rPr>
            </w:pPr>
          </w:p>
        </w:tc>
      </w:tr>
      <w:tr w:rsidR="009342EF" w:rsidRPr="00A07469" w14:paraId="4390A081" w14:textId="77777777" w:rsidTr="009342EF">
        <w:tc>
          <w:tcPr>
            <w:tcW w:w="2088" w:type="dxa"/>
            <w:vMerge/>
            <w:tcBorders>
              <w:top w:val="single" w:sz="4" w:space="0" w:color="auto"/>
              <w:bottom w:val="single" w:sz="4" w:space="0" w:color="auto"/>
            </w:tcBorders>
          </w:tcPr>
          <w:p w14:paraId="751FF87D" w14:textId="77777777" w:rsidR="009342EF" w:rsidRPr="00A07469" w:rsidRDefault="009342EF" w:rsidP="009270D4">
            <w:pPr>
              <w:spacing w:line="480" w:lineRule="auto"/>
              <w:rPr>
                <w:rFonts w:asciiTheme="minorHAnsi" w:hAnsiTheme="minorHAnsi"/>
                <w:sz w:val="20"/>
                <w:szCs w:val="20"/>
              </w:rPr>
            </w:pPr>
          </w:p>
        </w:tc>
        <w:tc>
          <w:tcPr>
            <w:tcW w:w="12690" w:type="dxa"/>
            <w:tcBorders>
              <w:top w:val="single" w:sz="4" w:space="0" w:color="auto"/>
              <w:bottom w:val="single" w:sz="4" w:space="0" w:color="auto"/>
            </w:tcBorders>
          </w:tcPr>
          <w:p w14:paraId="668CD33C" w14:textId="77777777" w:rsidR="009342EF" w:rsidRPr="00A07469" w:rsidRDefault="009342EF" w:rsidP="009270D4">
            <w:pPr>
              <w:spacing w:line="480" w:lineRule="auto"/>
              <w:rPr>
                <w:rFonts w:asciiTheme="minorHAnsi" w:hAnsiTheme="minorHAnsi"/>
                <w:sz w:val="20"/>
                <w:szCs w:val="20"/>
              </w:rPr>
            </w:pPr>
          </w:p>
        </w:tc>
      </w:tr>
      <w:tr w:rsidR="009342EF" w:rsidRPr="00A07469" w14:paraId="6205A86F" w14:textId="77777777" w:rsidTr="009342EF">
        <w:tc>
          <w:tcPr>
            <w:tcW w:w="2088" w:type="dxa"/>
            <w:vMerge/>
            <w:tcBorders>
              <w:top w:val="single" w:sz="4" w:space="0" w:color="auto"/>
              <w:bottom w:val="single" w:sz="4" w:space="0" w:color="auto"/>
            </w:tcBorders>
          </w:tcPr>
          <w:p w14:paraId="1E6A4A6F" w14:textId="77777777" w:rsidR="009342EF" w:rsidRPr="00A07469" w:rsidRDefault="009342EF" w:rsidP="009270D4">
            <w:pPr>
              <w:spacing w:line="480" w:lineRule="auto"/>
              <w:rPr>
                <w:rFonts w:asciiTheme="minorHAnsi" w:hAnsiTheme="minorHAnsi"/>
                <w:sz w:val="20"/>
                <w:szCs w:val="20"/>
              </w:rPr>
            </w:pPr>
          </w:p>
        </w:tc>
        <w:tc>
          <w:tcPr>
            <w:tcW w:w="12690" w:type="dxa"/>
            <w:tcBorders>
              <w:top w:val="single" w:sz="4" w:space="0" w:color="auto"/>
              <w:bottom w:val="single" w:sz="4" w:space="0" w:color="auto"/>
            </w:tcBorders>
          </w:tcPr>
          <w:p w14:paraId="6EB6486E" w14:textId="77777777" w:rsidR="009342EF" w:rsidRPr="00A07469" w:rsidRDefault="009342EF" w:rsidP="009270D4">
            <w:pPr>
              <w:spacing w:line="480" w:lineRule="auto"/>
              <w:rPr>
                <w:rFonts w:asciiTheme="minorHAnsi" w:hAnsiTheme="minorHAnsi"/>
                <w:sz w:val="20"/>
                <w:szCs w:val="20"/>
              </w:rPr>
            </w:pPr>
          </w:p>
        </w:tc>
      </w:tr>
      <w:tr w:rsidR="009342EF" w:rsidRPr="00A07469" w14:paraId="2B261BFB" w14:textId="77777777" w:rsidTr="009342EF">
        <w:tc>
          <w:tcPr>
            <w:tcW w:w="2088" w:type="dxa"/>
            <w:vMerge w:val="restart"/>
            <w:tcBorders>
              <w:top w:val="threeDEmboss" w:sz="24" w:space="0" w:color="auto"/>
            </w:tcBorders>
          </w:tcPr>
          <w:p w14:paraId="0E1B8990" w14:textId="77777777" w:rsidR="009342EF" w:rsidRPr="00A07469" w:rsidRDefault="009342EF" w:rsidP="009270D4">
            <w:pPr>
              <w:spacing w:line="480" w:lineRule="auto"/>
              <w:rPr>
                <w:rFonts w:asciiTheme="minorHAnsi" w:hAnsiTheme="minorHAnsi"/>
                <w:sz w:val="20"/>
                <w:szCs w:val="20"/>
              </w:rPr>
            </w:pPr>
          </w:p>
        </w:tc>
        <w:tc>
          <w:tcPr>
            <w:tcW w:w="12690" w:type="dxa"/>
            <w:tcBorders>
              <w:top w:val="threeDEmboss" w:sz="24" w:space="0" w:color="auto"/>
            </w:tcBorders>
          </w:tcPr>
          <w:p w14:paraId="5179079E" w14:textId="77777777" w:rsidR="009342EF" w:rsidRPr="00A07469" w:rsidRDefault="009342EF" w:rsidP="009270D4">
            <w:pPr>
              <w:spacing w:line="480" w:lineRule="auto"/>
              <w:rPr>
                <w:rFonts w:asciiTheme="minorHAnsi" w:hAnsiTheme="minorHAnsi"/>
                <w:sz w:val="20"/>
                <w:szCs w:val="20"/>
              </w:rPr>
            </w:pPr>
          </w:p>
        </w:tc>
      </w:tr>
      <w:tr w:rsidR="009342EF" w:rsidRPr="00A07469" w14:paraId="7D32F939" w14:textId="77777777" w:rsidTr="009342EF">
        <w:tc>
          <w:tcPr>
            <w:tcW w:w="2088" w:type="dxa"/>
            <w:vMerge/>
          </w:tcPr>
          <w:p w14:paraId="700C2F04" w14:textId="77777777" w:rsidR="009342EF" w:rsidRPr="00A07469" w:rsidRDefault="009342EF" w:rsidP="009270D4">
            <w:pPr>
              <w:spacing w:line="480" w:lineRule="auto"/>
              <w:rPr>
                <w:rFonts w:asciiTheme="minorHAnsi" w:hAnsiTheme="minorHAnsi"/>
                <w:sz w:val="20"/>
                <w:szCs w:val="20"/>
              </w:rPr>
            </w:pPr>
          </w:p>
        </w:tc>
        <w:tc>
          <w:tcPr>
            <w:tcW w:w="12690" w:type="dxa"/>
          </w:tcPr>
          <w:p w14:paraId="1E74AD8F" w14:textId="77777777" w:rsidR="009342EF" w:rsidRPr="00A07469" w:rsidRDefault="009342EF" w:rsidP="009270D4">
            <w:pPr>
              <w:spacing w:line="480" w:lineRule="auto"/>
              <w:rPr>
                <w:rFonts w:asciiTheme="minorHAnsi" w:hAnsiTheme="minorHAnsi"/>
                <w:sz w:val="20"/>
                <w:szCs w:val="20"/>
              </w:rPr>
            </w:pPr>
          </w:p>
        </w:tc>
      </w:tr>
      <w:tr w:rsidR="009342EF" w:rsidRPr="00A07469" w14:paraId="6AE90439" w14:textId="77777777" w:rsidTr="009342EF">
        <w:tc>
          <w:tcPr>
            <w:tcW w:w="2088" w:type="dxa"/>
            <w:vMerge/>
          </w:tcPr>
          <w:p w14:paraId="278FFB57" w14:textId="77777777" w:rsidR="009342EF" w:rsidRPr="00A07469" w:rsidRDefault="009342EF" w:rsidP="009270D4">
            <w:pPr>
              <w:spacing w:line="480" w:lineRule="auto"/>
              <w:rPr>
                <w:rFonts w:asciiTheme="minorHAnsi" w:hAnsiTheme="minorHAnsi"/>
                <w:sz w:val="20"/>
                <w:szCs w:val="20"/>
              </w:rPr>
            </w:pPr>
          </w:p>
        </w:tc>
        <w:tc>
          <w:tcPr>
            <w:tcW w:w="12690" w:type="dxa"/>
          </w:tcPr>
          <w:p w14:paraId="59AA075B" w14:textId="77777777" w:rsidR="009342EF" w:rsidRPr="00A07469" w:rsidRDefault="009342EF" w:rsidP="009270D4">
            <w:pPr>
              <w:spacing w:line="480" w:lineRule="auto"/>
              <w:rPr>
                <w:rFonts w:asciiTheme="minorHAnsi" w:hAnsiTheme="minorHAnsi"/>
                <w:sz w:val="20"/>
                <w:szCs w:val="20"/>
              </w:rPr>
            </w:pPr>
          </w:p>
        </w:tc>
      </w:tr>
      <w:tr w:rsidR="009342EF" w:rsidRPr="00A07469" w14:paraId="23DF9908" w14:textId="77777777" w:rsidTr="009342EF">
        <w:tc>
          <w:tcPr>
            <w:tcW w:w="2088" w:type="dxa"/>
            <w:vMerge/>
          </w:tcPr>
          <w:p w14:paraId="0853FA91" w14:textId="77777777" w:rsidR="009342EF" w:rsidRPr="00A07469" w:rsidRDefault="009342EF" w:rsidP="009270D4">
            <w:pPr>
              <w:spacing w:line="480" w:lineRule="auto"/>
              <w:rPr>
                <w:rFonts w:asciiTheme="minorHAnsi" w:hAnsiTheme="minorHAnsi"/>
                <w:sz w:val="20"/>
                <w:szCs w:val="20"/>
              </w:rPr>
            </w:pPr>
          </w:p>
        </w:tc>
        <w:tc>
          <w:tcPr>
            <w:tcW w:w="12690" w:type="dxa"/>
          </w:tcPr>
          <w:p w14:paraId="18C049E5" w14:textId="77777777" w:rsidR="009342EF" w:rsidRPr="00A07469" w:rsidRDefault="009342EF" w:rsidP="009270D4">
            <w:pPr>
              <w:spacing w:line="480" w:lineRule="auto"/>
              <w:rPr>
                <w:rFonts w:asciiTheme="minorHAnsi" w:hAnsiTheme="minorHAnsi"/>
                <w:sz w:val="20"/>
                <w:szCs w:val="20"/>
              </w:rPr>
            </w:pPr>
          </w:p>
        </w:tc>
      </w:tr>
      <w:tr w:rsidR="009342EF" w:rsidRPr="00A07469" w14:paraId="4D25BD82" w14:textId="77777777" w:rsidTr="009342EF">
        <w:tc>
          <w:tcPr>
            <w:tcW w:w="2088" w:type="dxa"/>
            <w:vMerge/>
          </w:tcPr>
          <w:p w14:paraId="53FE7C48" w14:textId="77777777" w:rsidR="009342EF" w:rsidRPr="00A07469" w:rsidRDefault="009342EF" w:rsidP="009270D4">
            <w:pPr>
              <w:spacing w:line="480" w:lineRule="auto"/>
              <w:rPr>
                <w:rFonts w:asciiTheme="minorHAnsi" w:hAnsiTheme="minorHAnsi"/>
                <w:sz w:val="20"/>
                <w:szCs w:val="20"/>
              </w:rPr>
            </w:pPr>
          </w:p>
        </w:tc>
        <w:tc>
          <w:tcPr>
            <w:tcW w:w="12690" w:type="dxa"/>
          </w:tcPr>
          <w:p w14:paraId="64F2AEB8" w14:textId="77777777" w:rsidR="009342EF" w:rsidRPr="00A07469" w:rsidRDefault="009342EF" w:rsidP="009270D4">
            <w:pPr>
              <w:spacing w:line="480" w:lineRule="auto"/>
              <w:rPr>
                <w:rFonts w:asciiTheme="minorHAnsi" w:hAnsiTheme="minorHAnsi"/>
                <w:sz w:val="20"/>
                <w:szCs w:val="20"/>
              </w:rPr>
            </w:pPr>
          </w:p>
        </w:tc>
      </w:tr>
    </w:tbl>
    <w:p w14:paraId="3BE3F6F3" w14:textId="77777777" w:rsidR="009342EF" w:rsidRDefault="009342EF" w:rsidP="009342EF">
      <w:pPr>
        <w:rPr>
          <w:rFonts w:ascii="Comic Sans MS" w:hAnsi="Comic Sans MS"/>
          <w:sz w:val="28"/>
          <w:szCs w:val="28"/>
        </w:rPr>
      </w:pPr>
    </w:p>
    <w:p w14:paraId="33859022" w14:textId="77777777" w:rsidR="009342EF" w:rsidRDefault="009342EF" w:rsidP="009342EF">
      <w:pPr>
        <w:rPr>
          <w:rFonts w:ascii="Comic Sans MS" w:hAnsi="Comic Sans MS"/>
          <w:sz w:val="28"/>
          <w:szCs w:val="28"/>
        </w:rPr>
      </w:pPr>
    </w:p>
    <w:p w14:paraId="25F7499C" w14:textId="77777777" w:rsidR="009342EF" w:rsidRDefault="009342EF" w:rsidP="009342EF">
      <w:pPr>
        <w:jc w:val="center"/>
        <w:rPr>
          <w:rFonts w:ascii="Comic Sans MS" w:hAnsi="Comic Sans MS"/>
          <w:sz w:val="28"/>
          <w:szCs w:val="28"/>
        </w:rPr>
      </w:pPr>
      <w:r>
        <w:rPr>
          <w:rFonts w:ascii="Comic Sans MS" w:hAnsi="Comic Sans MS"/>
          <w:sz w:val="28"/>
          <w:szCs w:val="28"/>
        </w:rPr>
        <w:t>Complete one of the following activities</w:t>
      </w:r>
    </w:p>
    <w:p w14:paraId="1ACFB6AC" w14:textId="77777777" w:rsidR="009342EF" w:rsidRDefault="009342EF" w:rsidP="009342EF">
      <w:pPr>
        <w:rPr>
          <w:rFonts w:ascii="Comic Sans MS" w:hAnsi="Comic Sans MS"/>
          <w:sz w:val="28"/>
          <w:szCs w:val="28"/>
        </w:rPr>
      </w:pPr>
    </w:p>
    <w:p w14:paraId="2D9FA586" w14:textId="77777777" w:rsidR="009342EF" w:rsidRDefault="009342EF" w:rsidP="009342EF">
      <w:pPr>
        <w:rPr>
          <w:rFonts w:ascii="Comic Sans MS" w:hAnsi="Comic Sans MS"/>
          <w:sz w:val="28"/>
          <w:szCs w:val="28"/>
        </w:rPr>
      </w:pPr>
      <w:r w:rsidRPr="002B76EF">
        <w:rPr>
          <w:rFonts w:ascii="Comic Sans MS" w:hAnsi="Comic Sans MS"/>
          <w:sz w:val="28"/>
          <w:szCs w:val="28"/>
        </w:rPr>
        <w:t xml:space="preserve">Challenge A: Come to Mesopotamia! </w:t>
      </w:r>
    </w:p>
    <w:p w14:paraId="609DD2A1" w14:textId="77777777" w:rsidR="009342EF" w:rsidRDefault="009342EF" w:rsidP="009342EF">
      <w:pPr>
        <w:rPr>
          <w:rFonts w:ascii="Comic Sans MS" w:hAnsi="Comic Sans MS"/>
          <w:sz w:val="28"/>
          <w:szCs w:val="28"/>
        </w:rPr>
      </w:pPr>
      <w:r w:rsidRPr="002B76EF">
        <w:rPr>
          <w:rFonts w:ascii="Comic Sans MS" w:hAnsi="Comic Sans MS"/>
          <w:sz w:val="28"/>
          <w:szCs w:val="28"/>
        </w:rPr>
        <w:t>Background: Mesopotamia was a land with a lot to offer. Its location and natural resources encouraged people to settle there. </w:t>
      </w:r>
    </w:p>
    <w:p w14:paraId="21A6593C" w14:textId="77777777" w:rsidR="009342EF" w:rsidRDefault="009342EF" w:rsidP="009342EF">
      <w:pPr>
        <w:rPr>
          <w:rFonts w:ascii="Comic Sans MS" w:hAnsi="Comic Sans MS"/>
          <w:sz w:val="28"/>
          <w:szCs w:val="28"/>
        </w:rPr>
      </w:pPr>
    </w:p>
    <w:p w14:paraId="05BA181C" w14:textId="77777777" w:rsidR="009342EF" w:rsidRDefault="009342EF" w:rsidP="009342EF">
      <w:pPr>
        <w:rPr>
          <w:rFonts w:ascii="Comic Sans MS" w:hAnsi="Comic Sans MS"/>
          <w:sz w:val="28"/>
          <w:szCs w:val="28"/>
        </w:rPr>
      </w:pPr>
      <w:r>
        <w:rPr>
          <w:rFonts w:ascii="Comic Sans MS" w:hAnsi="Comic Sans MS"/>
          <w:sz w:val="28"/>
          <w:szCs w:val="28"/>
        </w:rPr>
        <w:t>Task</w:t>
      </w:r>
      <w:r w:rsidRPr="002B76EF">
        <w:rPr>
          <w:rFonts w:ascii="Comic Sans MS" w:hAnsi="Comic Sans MS"/>
          <w:sz w:val="28"/>
          <w:szCs w:val="28"/>
        </w:rPr>
        <w:t>: Write an advertisement for "The Ancient Times" newspaper that convinces people in other parts of the world to move to ancient Mesopotamia.  Tips: · Describe the benefits of the land and its location as well as advancements and inventions of the people who lived there. Explain how these things supported a good lifestyle. · Start with a short catch</w:t>
      </w:r>
      <w:r w:rsidRPr="002B76EF">
        <w:rPr>
          <w:rFonts w:ascii="Comic Sans MS" w:hAnsi="Comic Sans MS"/>
          <w:sz w:val="28"/>
          <w:szCs w:val="28"/>
        </w:rPr>
        <w:softHyphen/>
        <w:t xml:space="preserve">phrase that will stick in the listener's mind. · Be convincing, but stick to the facts. </w:t>
      </w:r>
    </w:p>
    <w:p w14:paraId="4F3B9E52" w14:textId="77777777" w:rsidR="009342EF" w:rsidRDefault="009342EF" w:rsidP="009342EF">
      <w:pPr>
        <w:rPr>
          <w:rFonts w:ascii="Comic Sans MS" w:hAnsi="Comic Sans MS"/>
          <w:sz w:val="28"/>
          <w:szCs w:val="28"/>
        </w:rPr>
      </w:pPr>
    </w:p>
    <w:p w14:paraId="3D3599D0" w14:textId="77777777" w:rsidR="009342EF" w:rsidRDefault="009342EF" w:rsidP="009342EF">
      <w:pPr>
        <w:rPr>
          <w:rFonts w:ascii="Comic Sans MS" w:hAnsi="Comic Sans MS"/>
          <w:sz w:val="28"/>
          <w:szCs w:val="28"/>
        </w:rPr>
      </w:pPr>
    </w:p>
    <w:p w14:paraId="4C5A9B3A" w14:textId="77777777" w:rsidR="009342EF" w:rsidRDefault="009342EF" w:rsidP="009342EF">
      <w:pPr>
        <w:rPr>
          <w:rFonts w:ascii="Comic Sans MS" w:hAnsi="Comic Sans MS"/>
          <w:sz w:val="28"/>
          <w:szCs w:val="28"/>
        </w:rPr>
      </w:pPr>
    </w:p>
    <w:p w14:paraId="4B01D1AB" w14:textId="77777777" w:rsidR="009342EF" w:rsidRDefault="009342EF" w:rsidP="009342EF">
      <w:pPr>
        <w:jc w:val="center"/>
        <w:rPr>
          <w:rFonts w:ascii="Comic Sans MS" w:hAnsi="Comic Sans MS"/>
          <w:sz w:val="28"/>
          <w:szCs w:val="28"/>
        </w:rPr>
      </w:pPr>
      <w:r>
        <w:rPr>
          <w:rFonts w:ascii="Comic Sans MS" w:hAnsi="Comic Sans MS"/>
          <w:sz w:val="28"/>
          <w:szCs w:val="28"/>
        </w:rPr>
        <w:t xml:space="preserve">OR </w:t>
      </w:r>
    </w:p>
    <w:p w14:paraId="1FD55F8B" w14:textId="77777777" w:rsidR="009342EF" w:rsidRDefault="009342EF" w:rsidP="009342EF">
      <w:pPr>
        <w:jc w:val="center"/>
        <w:rPr>
          <w:rFonts w:ascii="Comic Sans MS" w:hAnsi="Comic Sans MS"/>
          <w:sz w:val="28"/>
          <w:szCs w:val="28"/>
        </w:rPr>
      </w:pPr>
    </w:p>
    <w:p w14:paraId="57BF29D7" w14:textId="77777777" w:rsidR="009342EF" w:rsidRDefault="009342EF" w:rsidP="009342EF">
      <w:pPr>
        <w:jc w:val="center"/>
        <w:rPr>
          <w:rFonts w:ascii="Comic Sans MS" w:hAnsi="Comic Sans MS"/>
          <w:sz w:val="28"/>
          <w:szCs w:val="28"/>
        </w:rPr>
      </w:pPr>
    </w:p>
    <w:p w14:paraId="5BB50ED8" w14:textId="77777777" w:rsidR="009342EF" w:rsidRDefault="009342EF" w:rsidP="009342EF">
      <w:pPr>
        <w:rPr>
          <w:rFonts w:ascii="Comic Sans MS" w:hAnsi="Comic Sans MS"/>
          <w:sz w:val="28"/>
          <w:szCs w:val="28"/>
        </w:rPr>
      </w:pPr>
      <w:r w:rsidRPr="002B76EF">
        <w:rPr>
          <w:rFonts w:ascii="Comic Sans MS" w:hAnsi="Comic Sans MS"/>
          <w:sz w:val="28"/>
          <w:szCs w:val="28"/>
        </w:rPr>
        <w:t>Challenge B: People and the Land</w:t>
      </w:r>
    </w:p>
    <w:p w14:paraId="4C076A55" w14:textId="77777777" w:rsidR="009342EF" w:rsidRDefault="009342EF" w:rsidP="009342EF">
      <w:pPr>
        <w:rPr>
          <w:rFonts w:ascii="Comic Sans MS" w:hAnsi="Comic Sans MS"/>
          <w:sz w:val="28"/>
          <w:szCs w:val="28"/>
        </w:rPr>
      </w:pPr>
      <w:r w:rsidRPr="002B76EF">
        <w:rPr>
          <w:rFonts w:ascii="Comic Sans MS" w:hAnsi="Comic Sans MS"/>
          <w:sz w:val="28"/>
          <w:szCs w:val="28"/>
        </w:rPr>
        <w:t xml:space="preserve">Background: Throughout history, the land has shaped the lives of people living on it. Mountains, valleys, rivers, coasts, and climate all affect where and how people live.  At the same time, people have changed and used the land for their own needs.  </w:t>
      </w:r>
    </w:p>
    <w:p w14:paraId="53870E01" w14:textId="77777777" w:rsidR="009342EF" w:rsidRDefault="009342EF" w:rsidP="009342EF">
      <w:pPr>
        <w:rPr>
          <w:rFonts w:ascii="Comic Sans MS" w:hAnsi="Comic Sans MS"/>
          <w:sz w:val="28"/>
          <w:szCs w:val="28"/>
        </w:rPr>
      </w:pPr>
    </w:p>
    <w:p w14:paraId="7F310F01" w14:textId="77777777" w:rsidR="009342EF" w:rsidRPr="002B76EF" w:rsidRDefault="009342EF" w:rsidP="009342EF">
      <w:pPr>
        <w:rPr>
          <w:rFonts w:ascii="Comic Sans MS" w:hAnsi="Comic Sans MS"/>
          <w:sz w:val="28"/>
          <w:szCs w:val="28"/>
        </w:rPr>
      </w:pPr>
      <w:r>
        <w:rPr>
          <w:rFonts w:ascii="Comic Sans MS" w:hAnsi="Comic Sans MS"/>
          <w:sz w:val="28"/>
          <w:szCs w:val="28"/>
        </w:rPr>
        <w:t>Task</w:t>
      </w:r>
      <w:r w:rsidRPr="002B76EF">
        <w:rPr>
          <w:rFonts w:ascii="Comic Sans MS" w:hAnsi="Comic Sans MS"/>
          <w:sz w:val="28"/>
          <w:szCs w:val="28"/>
        </w:rPr>
        <w:t>: Describe the many different ways that the land was critical to the development of civilization in Mesopotamia.  Tips: · You could consider its location, climate, water, and soil, as well as natural barriers that surrounded it. · For each feature you describe, explain how it helped civilizations to grow.</w:t>
      </w:r>
    </w:p>
    <w:p w14:paraId="1819A6FB" w14:textId="77777777" w:rsidR="009342EF" w:rsidRPr="002B76EF" w:rsidRDefault="009342EF" w:rsidP="009342EF">
      <w:pPr>
        <w:rPr>
          <w:rFonts w:ascii="Comic Sans MS" w:hAnsi="Comic Sans MS"/>
          <w:sz w:val="28"/>
          <w:szCs w:val="28"/>
        </w:rPr>
      </w:pPr>
    </w:p>
    <w:p w14:paraId="2B27AA5A" w14:textId="77777777" w:rsidR="002E1C47" w:rsidRDefault="002E1C47"/>
    <w:sectPr w:rsidR="002E1C47" w:rsidSect="009342EF">
      <w:pgSz w:w="15840" w:h="12240" w:orient="landscape"/>
      <w:pgMar w:top="27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F96860" w14:textId="77777777" w:rsidR="009342EF" w:rsidRDefault="009342EF" w:rsidP="009342EF">
      <w:r>
        <w:separator/>
      </w:r>
    </w:p>
  </w:endnote>
  <w:endnote w:type="continuationSeparator" w:id="0">
    <w:p w14:paraId="5CC8D89F" w14:textId="77777777" w:rsidR="009342EF" w:rsidRDefault="009342EF" w:rsidP="009342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E1000AEF" w:usb1="5000A1FF" w:usb2="00000000" w:usb3="00000000" w:csb0="000001B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B0FB09" w14:textId="77777777" w:rsidR="009342EF" w:rsidRDefault="009342EF" w:rsidP="009342EF">
      <w:r>
        <w:separator/>
      </w:r>
    </w:p>
  </w:footnote>
  <w:footnote w:type="continuationSeparator" w:id="0">
    <w:p w14:paraId="44FAD0B6" w14:textId="77777777" w:rsidR="009342EF" w:rsidRDefault="009342EF" w:rsidP="009342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E9A"/>
    <w:rsid w:val="0020668F"/>
    <w:rsid w:val="002E1C47"/>
    <w:rsid w:val="00866A0B"/>
    <w:rsid w:val="009342EF"/>
    <w:rsid w:val="00ED1E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6B9D78"/>
  <w14:defaultImageDpi w14:val="300"/>
  <w15:docId w15:val="{9BD7FC15-ABFD-4561-9A4A-374BC543D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2E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1E9A"/>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ED1E9A"/>
    <w:rPr>
      <w:rFonts w:ascii="Lucida Grande" w:hAnsi="Lucida Grande" w:cs="Lucida Grande"/>
      <w:sz w:val="18"/>
      <w:szCs w:val="18"/>
    </w:rPr>
  </w:style>
  <w:style w:type="paragraph" w:styleId="Header">
    <w:name w:val="header"/>
    <w:basedOn w:val="Normal"/>
    <w:link w:val="HeaderChar"/>
    <w:uiPriority w:val="99"/>
    <w:unhideWhenUsed/>
    <w:rsid w:val="009342EF"/>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9342EF"/>
  </w:style>
  <w:style w:type="paragraph" w:styleId="Footer">
    <w:name w:val="footer"/>
    <w:basedOn w:val="Normal"/>
    <w:link w:val="FooterChar"/>
    <w:uiPriority w:val="99"/>
    <w:unhideWhenUsed/>
    <w:rsid w:val="009342EF"/>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9342EF"/>
  </w:style>
  <w:style w:type="table" w:styleId="TableGrid">
    <w:name w:val="Table Grid"/>
    <w:basedOn w:val="TableNormal"/>
    <w:uiPriority w:val="59"/>
    <w:rsid w:val="009342EF"/>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205</Words>
  <Characters>1172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1375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Middle School Team Social Studies</dc:creator>
  <cp:keywords/>
  <dc:description/>
  <cp:lastModifiedBy>Lindsey Eaton</cp:lastModifiedBy>
  <cp:revision>2</cp:revision>
  <dcterms:created xsi:type="dcterms:W3CDTF">2017-09-18T14:43:00Z</dcterms:created>
  <dcterms:modified xsi:type="dcterms:W3CDTF">2017-09-18T14:43:00Z</dcterms:modified>
</cp:coreProperties>
</file>